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ADB" w:rsidRDefault="006F36FE">
      <w:r>
        <w:rPr>
          <w:rStyle w:val="Strong"/>
        </w:rPr>
        <w:t>Club Math</w:t>
      </w:r>
      <w:r>
        <w:br/>
      </w:r>
      <w:r>
        <w:rPr>
          <w:rStyle w:val="Strong"/>
        </w:rPr>
        <w:t>Action Plan</w:t>
      </w:r>
      <w:r>
        <w:br/>
      </w:r>
      <w:r>
        <w:br/>
        <w:t xml:space="preserve">Site: </w:t>
      </w:r>
      <w:hyperlink r:id="rId4" w:history="1">
        <w:r>
          <w:rPr>
            <w:rStyle w:val="Hyperlink"/>
          </w:rPr>
          <w:t>http://nlvm.usu.edu/en/nav/vlibrary.html</w:t>
        </w:r>
      </w:hyperlink>
      <w:r>
        <w:br/>
      </w:r>
      <w:r>
        <w:br/>
        <w:t xml:space="preserve">Integration Plan: </w:t>
      </w:r>
      <w:r>
        <w:br/>
        <w:t>When &amp; where could you use this resource?</w:t>
      </w:r>
      <w:r>
        <w:br/>
        <w:t xml:space="preserve">How will you integrate this resource into your curriculum? </w:t>
      </w:r>
      <w:r>
        <w:br/>
        <w:t>What do you need (</w:t>
      </w:r>
      <w:proofErr w:type="spellStart"/>
      <w:r>
        <w:t>ie</w:t>
      </w:r>
      <w:proofErr w:type="spellEnd"/>
      <w:r>
        <w:t>: computer lab, classroom computer) to successfully use the resource?</w:t>
      </w:r>
      <w:r>
        <w:br/>
      </w:r>
      <w:r>
        <w:br/>
        <w:t>SWEET! This is a great resource for home and school. I love how it is broken into standards domains. This would be excellent for computer lab and class. If we get internet connections to the ELMO I’m set. (I also think this is perfect for my kindergarten son!)</w:t>
      </w:r>
      <w:r>
        <w:br/>
      </w:r>
      <w:r>
        <w:br/>
        <w:t xml:space="preserve">Site: </w:t>
      </w:r>
      <w:hyperlink r:id="rId5" w:history="1">
        <w:r>
          <w:rPr>
            <w:rStyle w:val="Hyperlink"/>
          </w:rPr>
          <w:t>http://algebrabits.com</w:t>
        </w:r>
      </w:hyperlink>
      <w:r>
        <w:br/>
      </w:r>
      <w:r>
        <w:br/>
        <w:t xml:space="preserve">Integration Plan: </w:t>
      </w:r>
      <w:r>
        <w:br/>
        <w:t>When &amp; where could you use this resource?</w:t>
      </w:r>
      <w:r>
        <w:br/>
        <w:t xml:space="preserve">How will you integrate this resource into your curriculum? </w:t>
      </w:r>
      <w:r>
        <w:br/>
        <w:t>What do you need (</w:t>
      </w:r>
      <w:proofErr w:type="spellStart"/>
      <w:r>
        <w:t>ie</w:t>
      </w:r>
      <w:proofErr w:type="spellEnd"/>
      <w:r>
        <w:t>: computer lab, classroom computer) to successfully use the resource?</w:t>
      </w:r>
      <w:r>
        <w:br/>
      </w:r>
      <w:r>
        <w:br/>
      </w:r>
      <w:proofErr w:type="gramStart"/>
      <w:r>
        <w:t>Fun to look at but not appropriate for fourth graders.</w:t>
      </w:r>
      <w:proofErr w:type="gramEnd"/>
      <w:r>
        <w:t xml:space="preserve"> </w:t>
      </w:r>
      <w:proofErr w:type="gramStart"/>
      <w:r>
        <w:t>A definite recommendation to our math teachers in Junior High.</w:t>
      </w:r>
      <w:proofErr w:type="gramEnd"/>
      <w:r>
        <w:br/>
      </w:r>
      <w:r>
        <w:br/>
      </w:r>
      <w:r>
        <w:rPr>
          <w:rStyle w:val="Strong"/>
        </w:rPr>
        <w:t>Club Math Action Plan</w:t>
      </w:r>
      <w:r>
        <w:br/>
      </w:r>
      <w:r>
        <w:br/>
        <w:t xml:space="preserve">Site: </w:t>
      </w:r>
      <w:hyperlink r:id="rId6" w:history="1">
        <w:r>
          <w:rPr>
            <w:rStyle w:val="Hyperlink"/>
          </w:rPr>
          <w:t>http://www.conceptuamath.com</w:t>
        </w:r>
      </w:hyperlink>
      <w:r>
        <w:br/>
      </w:r>
      <w:r>
        <w:br/>
        <w:t xml:space="preserve">Integration Plan: </w:t>
      </w:r>
      <w:r>
        <w:br/>
        <w:t>When &amp; where could you use this resource?</w:t>
      </w:r>
      <w:r>
        <w:br/>
        <w:t xml:space="preserve">How will you integrate this resource into your curriculum? </w:t>
      </w:r>
      <w:r>
        <w:br/>
        <w:t>What do you need (</w:t>
      </w:r>
      <w:proofErr w:type="spellStart"/>
      <w:r>
        <w:t>ie</w:t>
      </w:r>
      <w:proofErr w:type="spellEnd"/>
      <w:r>
        <w:t>: computer lab, classroom computer) to successfully use the resource?</w:t>
      </w:r>
      <w:r>
        <w:br/>
      </w:r>
      <w:r>
        <w:br/>
        <w:t xml:space="preserve">We looked at this site with </w:t>
      </w:r>
      <w:proofErr w:type="spellStart"/>
      <w:r>
        <w:t>Vivki</w:t>
      </w:r>
      <w:proofErr w:type="spellEnd"/>
      <w:r>
        <w:t xml:space="preserve"> Vierra and I’m sold on the power of visuals to build that conceptual understanding. I’ll be using this in class (hoping that my laptop gets an internet connection to the ELMO). I love how it models addition and subtraction of fractions as well as the different modalities in which fractions are presented. Sometimes bars work best and sometimes it’s circles. I also like the tutorials.</w:t>
      </w:r>
      <w:r>
        <w:br/>
      </w:r>
      <w:r>
        <w:br/>
        <w:t xml:space="preserve">Site: </w:t>
      </w:r>
      <w:hyperlink r:id="rId7" w:history="1">
        <w:r>
          <w:rPr>
            <w:rStyle w:val="Hyperlink"/>
          </w:rPr>
          <w:t>http://www.geogebra.org/cms/</w:t>
        </w:r>
      </w:hyperlink>
      <w:r>
        <w:t xml:space="preserve"> </w:t>
      </w:r>
      <w:r>
        <w:br/>
      </w:r>
      <w:r>
        <w:br/>
        <w:t xml:space="preserve">Integration Plan: </w:t>
      </w:r>
      <w:r>
        <w:br/>
      </w:r>
      <w:r>
        <w:lastRenderedPageBreak/>
        <w:t>When &amp; where could you use this resource?</w:t>
      </w:r>
      <w:r>
        <w:br/>
        <w:t xml:space="preserve">How will you integrate this resource into your curriculum? </w:t>
      </w:r>
      <w:r>
        <w:br/>
        <w:t>What do you need (</w:t>
      </w:r>
      <w:proofErr w:type="spellStart"/>
      <w:r>
        <w:t>ie</w:t>
      </w:r>
      <w:proofErr w:type="spellEnd"/>
      <w:r>
        <w:t>: computer lab, classroom computer) to successfully use the resource?</w:t>
      </w:r>
      <w:r>
        <w:br/>
      </w:r>
      <w:r>
        <w:br/>
      </w:r>
      <w:proofErr w:type="gramStart"/>
      <w:r>
        <w:t>Nifty, but only barely applicable to fourth graders.</w:t>
      </w:r>
      <w:proofErr w:type="gramEnd"/>
      <w:r>
        <w:t xml:space="preserve"> This would be nice for those seventh and eighth graders though. </w:t>
      </w:r>
      <w:r>
        <w:br/>
      </w:r>
      <w:r>
        <w:br/>
      </w:r>
      <w:r>
        <w:br/>
      </w:r>
      <w:r>
        <w:rPr>
          <w:rStyle w:val="Strong"/>
        </w:rPr>
        <w:t>Club Math Action Plan</w:t>
      </w:r>
      <w:r>
        <w:br/>
      </w:r>
      <w:r>
        <w:br/>
        <w:t xml:space="preserve">Site: </w:t>
      </w:r>
      <w:hyperlink r:id="rId8" w:history="1">
        <w:r>
          <w:rPr>
            <w:rStyle w:val="Hyperlink"/>
          </w:rPr>
          <w:t>http://geogebra.org/en/wiki</w:t>
        </w:r>
      </w:hyperlink>
      <w:r>
        <w:br/>
      </w:r>
      <w:r>
        <w:br/>
        <w:t xml:space="preserve">Integration Plan: </w:t>
      </w:r>
      <w:r>
        <w:br/>
        <w:t>When &amp; where could you use this resource?</w:t>
      </w:r>
      <w:r>
        <w:br/>
        <w:t xml:space="preserve">How will you integrate this resource into your curriculum? </w:t>
      </w:r>
      <w:r>
        <w:br/>
        <w:t>What do you need (</w:t>
      </w:r>
      <w:proofErr w:type="spellStart"/>
      <w:r>
        <w:t>ie</w:t>
      </w:r>
      <w:proofErr w:type="spellEnd"/>
      <w:r>
        <w:t>: computer lab, classroom computer) to successfully use the resource?</w:t>
      </w:r>
      <w:r>
        <w:br/>
      </w:r>
      <w:r>
        <w:br/>
        <w:t>See comments above</w:t>
      </w:r>
      <w:r>
        <w:br/>
      </w:r>
      <w:r>
        <w:br/>
        <w:t xml:space="preserve">Site: </w:t>
      </w:r>
      <w:hyperlink r:id="rId9" w:history="1">
        <w:r>
          <w:rPr>
            <w:rStyle w:val="Hyperlink"/>
          </w:rPr>
          <w:t>http://geogebra.org/forum/</w:t>
        </w:r>
      </w:hyperlink>
      <w:r>
        <w:br/>
      </w:r>
      <w:r>
        <w:br/>
        <w:t xml:space="preserve">Integration Plan: </w:t>
      </w:r>
      <w:r>
        <w:br/>
        <w:t>When &amp; where could you use this resource?</w:t>
      </w:r>
      <w:r>
        <w:br/>
        <w:t xml:space="preserve">How will you integrate this resource into your curriculum? </w:t>
      </w:r>
      <w:r>
        <w:br/>
        <w:t>What do you need (</w:t>
      </w:r>
      <w:proofErr w:type="spellStart"/>
      <w:r>
        <w:t>ie</w:t>
      </w:r>
      <w:proofErr w:type="spellEnd"/>
      <w:r>
        <w:t>: computer lab, classroom computer) to successfully use the resource?</w:t>
      </w:r>
      <w:r>
        <w:br/>
      </w:r>
      <w:r>
        <w:br/>
        <w:t>Again, kind of over my kids heads….</w:t>
      </w:r>
      <w:r>
        <w:br/>
      </w:r>
      <w:r>
        <w:br/>
      </w:r>
      <w:r>
        <w:rPr>
          <w:rStyle w:val="Strong"/>
        </w:rPr>
        <w:t>Club Math Action Plan</w:t>
      </w:r>
      <w:r>
        <w:br/>
      </w:r>
      <w:r>
        <w:br/>
        <w:t xml:space="preserve">Site: </w:t>
      </w:r>
      <w:hyperlink r:id="rId10" w:history="1">
        <w:r>
          <w:rPr>
            <w:rStyle w:val="Hyperlink"/>
          </w:rPr>
          <w:t>http://www.calculationnation.com</w:t>
        </w:r>
      </w:hyperlink>
      <w:r>
        <w:br/>
      </w:r>
      <w:r>
        <w:br/>
        <w:t xml:space="preserve">Integration Plan: </w:t>
      </w:r>
      <w:r>
        <w:br/>
        <w:t>When &amp; where could you use this resource?</w:t>
      </w:r>
      <w:r>
        <w:br/>
        <w:t xml:space="preserve">How will you integrate this resource into your curriculum? </w:t>
      </w:r>
      <w:r>
        <w:br/>
        <w:t>What do you need (</w:t>
      </w:r>
      <w:proofErr w:type="spellStart"/>
      <w:r>
        <w:t>ie</w:t>
      </w:r>
      <w:proofErr w:type="spellEnd"/>
      <w:r>
        <w:t>: computer lab, classroom computer) to successfully use the resource?</w:t>
      </w:r>
      <w:r>
        <w:br/>
      </w:r>
      <w:r>
        <w:br/>
        <w:t xml:space="preserve">We explored this site as well with Vicki. I became a member and plan to use this as an extension or even a remediation tool for students that finish early or need extra support. I really like the idea of challenging yourself or challenging someone else. One facet of collaborative capacity that is so often overlooked is that idea of competition, not to beat someone but to make </w:t>
      </w:r>
      <w:proofErr w:type="gramStart"/>
      <w:r>
        <w:t>yourself</w:t>
      </w:r>
      <w:proofErr w:type="gramEnd"/>
      <w:r>
        <w:t xml:space="preserve"> perform at a higher level….baby screaming …attempt nap.</w:t>
      </w:r>
      <w:r>
        <w:br/>
      </w:r>
      <w:r>
        <w:lastRenderedPageBreak/>
        <w:br/>
        <w:t xml:space="preserve">Site: </w:t>
      </w:r>
      <w:hyperlink r:id="rId11" w:history="1">
        <w:r>
          <w:rPr>
            <w:rStyle w:val="Hyperlink"/>
          </w:rPr>
          <w:t>http://pbskids.org/cyberchase/allgames.html</w:t>
        </w:r>
      </w:hyperlink>
      <w:r>
        <w:br/>
      </w:r>
      <w:r>
        <w:br/>
        <w:t xml:space="preserve">Integration Plan: </w:t>
      </w:r>
      <w:r>
        <w:br/>
        <w:t>When &amp; where could you use this resource?</w:t>
      </w:r>
      <w:r>
        <w:br/>
        <w:t xml:space="preserve">How will you integrate this resource into your curriculum? </w:t>
      </w:r>
      <w:r>
        <w:br/>
        <w:t>What do you need (</w:t>
      </w:r>
      <w:proofErr w:type="spellStart"/>
      <w:r>
        <w:t>ie</w:t>
      </w:r>
      <w:proofErr w:type="spellEnd"/>
      <w:r>
        <w:t>: computer lab, classroom computer) to successfully use the resource?</w:t>
      </w:r>
      <w:r>
        <w:br/>
      </w:r>
      <w:r>
        <w:br/>
        <w:t xml:space="preserve">I love the talking calculator! Not for the operations but to show how digits, when combined, create new numbers. This would be a great place value exercise….This whole suite would be a welcome addition to our computer lab. We’re stuck in a </w:t>
      </w:r>
      <w:proofErr w:type="spellStart"/>
      <w:r>
        <w:t>successmaker</w:t>
      </w:r>
      <w:proofErr w:type="spellEnd"/>
      <w:r>
        <w:t xml:space="preserve">/multiplication.com rut. This would offer some fresh alternatives and maybe get me back into the good graces of our computer lab teacher! </w:t>
      </w:r>
      <w:r>
        <w:br/>
      </w:r>
      <w:r>
        <w:br/>
      </w:r>
      <w:r>
        <w:br/>
        <w:t xml:space="preserve">Site: </w:t>
      </w:r>
      <w:hyperlink r:id="rId12" w:history="1">
        <w:r>
          <w:rPr>
            <w:rStyle w:val="Hyperlink"/>
          </w:rPr>
          <w:t>http://math.rice.edu/~lanius/Lessons/</w:t>
        </w:r>
      </w:hyperlink>
      <w:r>
        <w:br/>
      </w:r>
      <w:r>
        <w:br/>
        <w:t xml:space="preserve">Integration Plan: </w:t>
      </w:r>
      <w:r>
        <w:br/>
        <w:t>When &amp; where could you use this resource? I like it for SDAP and the graphing that goes along with it. I also really liked how it showed that when you multiply fractions, the product becomes smaller.</w:t>
      </w:r>
      <w:r>
        <w:br/>
        <w:t>How will you integrate this resource into your curriculum? This would serve as a visual representation of concept…also a good site for early finishers</w:t>
      </w:r>
      <w:r>
        <w:br/>
      </w:r>
      <w:proofErr w:type="gramStart"/>
      <w:r>
        <w:t>What</w:t>
      </w:r>
      <w:proofErr w:type="gramEnd"/>
      <w:r>
        <w:t xml:space="preserve"> do you need (</w:t>
      </w:r>
      <w:proofErr w:type="spellStart"/>
      <w:r>
        <w:t>ie</w:t>
      </w:r>
      <w:proofErr w:type="spellEnd"/>
      <w:r>
        <w:t>: computer lab, classroom computer) to successfully use the resource? Good in the lab or as a classroom presentation</w:t>
      </w:r>
      <w:r>
        <w:br/>
      </w:r>
      <w:r>
        <w:br/>
        <w:t xml:space="preserve">Site: </w:t>
      </w:r>
      <w:hyperlink r:id="rId13" w:history="1">
        <w:r>
          <w:rPr>
            <w:rStyle w:val="Hyperlink"/>
          </w:rPr>
          <w:t>http://www.mathwire.com/</w:t>
        </w:r>
      </w:hyperlink>
      <w:r>
        <w:br/>
      </w:r>
      <w:r>
        <w:br/>
        <w:t xml:space="preserve">Integration Plan: </w:t>
      </w:r>
      <w:r>
        <w:br/>
        <w:t xml:space="preserve">When &amp; where could you use this resource? </w:t>
      </w:r>
      <w:proofErr w:type="spellStart"/>
      <w:proofErr w:type="gramStart"/>
      <w:r>
        <w:t>Ahhhh</w:t>
      </w:r>
      <w:proofErr w:type="spellEnd"/>
      <w:r>
        <w:t>…morning math routines.</w:t>
      </w:r>
      <w:proofErr w:type="gramEnd"/>
      <w:r>
        <w:t xml:space="preserve"> A great source ala Vicki </w:t>
      </w:r>
      <w:proofErr w:type="spellStart"/>
      <w:r>
        <w:t>Vicki</w:t>
      </w:r>
      <w:proofErr w:type="spellEnd"/>
      <w:r>
        <w:t xml:space="preserve"> Vierra </w:t>
      </w:r>
      <w:proofErr w:type="spellStart"/>
      <w:r>
        <w:t>warmups</w:t>
      </w:r>
      <w:proofErr w:type="spellEnd"/>
      <w:r>
        <w:br/>
        <w:t xml:space="preserve">How will you integrate this resource into your curriculum? </w:t>
      </w:r>
      <w:proofErr w:type="gramStart"/>
      <w:r>
        <w:t xml:space="preserve">A good source of </w:t>
      </w:r>
      <w:proofErr w:type="spellStart"/>
      <w:r>
        <w:t>warmups</w:t>
      </w:r>
      <w:proofErr w:type="spellEnd"/>
      <w:r>
        <w:t xml:space="preserve"> and concept development.</w:t>
      </w:r>
      <w:proofErr w:type="gramEnd"/>
      <w:r>
        <w:br/>
        <w:t>What do you need (</w:t>
      </w:r>
      <w:proofErr w:type="spellStart"/>
      <w:r>
        <w:t>ie</w:t>
      </w:r>
      <w:proofErr w:type="spellEnd"/>
      <w:r>
        <w:t>: computer lab, classroom computer) to successfully use the resource?</w:t>
      </w:r>
      <w:r>
        <w:br/>
      </w:r>
      <w:r>
        <w:br/>
        <w:t xml:space="preserve">Site: Wiki Spaces </w:t>
      </w:r>
      <w:r>
        <w:br/>
        <w:t xml:space="preserve">Integration Plan: </w:t>
      </w:r>
      <w:r>
        <w:br/>
        <w:t>When &amp; where could you use this resource? PERFECT for online collaboration/data sharing with online partners</w:t>
      </w:r>
      <w:r>
        <w:br/>
      </w:r>
      <w:proofErr w:type="gramStart"/>
      <w:r>
        <w:t>How</w:t>
      </w:r>
      <w:proofErr w:type="gramEnd"/>
      <w:r>
        <w:t xml:space="preserve"> will you integrate this resource into your curriculum? Use for our Wings at Work project</w:t>
      </w:r>
      <w:r>
        <w:br/>
      </w:r>
      <w:proofErr w:type="gramStart"/>
      <w:r>
        <w:t>What</w:t>
      </w:r>
      <w:proofErr w:type="gramEnd"/>
      <w:r>
        <w:t xml:space="preserve"> do you need (</w:t>
      </w:r>
      <w:proofErr w:type="spellStart"/>
      <w:r>
        <w:t>ie</w:t>
      </w:r>
      <w:proofErr w:type="spellEnd"/>
      <w:r>
        <w:t>: computer lab, classroom computer) to successfully use the resource? Computers, Mac Lab, would work well in concert with videoconferencing…Wiki Spaces is that “one thing” I’ll be sure to take with me for next year.</w:t>
      </w:r>
      <w:r>
        <w:br/>
      </w:r>
      <w:r>
        <w:br/>
      </w:r>
      <w:r>
        <w:lastRenderedPageBreak/>
        <w:br/>
        <w:t xml:space="preserve">Site: </w:t>
      </w:r>
      <w:proofErr w:type="spellStart"/>
      <w:r>
        <w:t>Calaxy</w:t>
      </w:r>
      <w:proofErr w:type="spellEnd"/>
      <w:r>
        <w:t xml:space="preserve"> </w:t>
      </w:r>
      <w:r>
        <w:br/>
        <w:t xml:space="preserve">Integration Plan: </w:t>
      </w:r>
      <w:r>
        <w:br/>
        <w:t xml:space="preserve">When &amp; where could you use this resource? Great for </w:t>
      </w:r>
      <w:proofErr w:type="spellStart"/>
      <w:r>
        <w:t>alternete</w:t>
      </w:r>
      <w:proofErr w:type="spellEnd"/>
      <w:r>
        <w:t xml:space="preserve"> presentation/remediation </w:t>
      </w:r>
      <w:r>
        <w:br/>
      </w:r>
      <w:proofErr w:type="gramStart"/>
      <w:r>
        <w:t>How</w:t>
      </w:r>
      <w:proofErr w:type="gramEnd"/>
      <w:r>
        <w:t xml:space="preserve"> will you integrate this resource into your curriculum? </w:t>
      </w:r>
      <w:r>
        <w:br/>
        <w:t>What do you need (</w:t>
      </w:r>
      <w:proofErr w:type="spellStart"/>
      <w:r>
        <w:t>ie</w:t>
      </w:r>
      <w:proofErr w:type="spellEnd"/>
      <w:r>
        <w:t>: computer lab, classroom computer) to successfully use the resource? Computer lab classroom computers</w:t>
      </w:r>
      <w:r>
        <w:br/>
      </w:r>
      <w:r>
        <w:br/>
      </w:r>
      <w:r>
        <w:br/>
      </w:r>
      <w:r>
        <w:br/>
      </w:r>
      <w:r>
        <w:br/>
      </w:r>
      <w:r>
        <w:br/>
      </w:r>
      <w:r>
        <w:br/>
      </w:r>
      <w:r>
        <w:br/>
      </w:r>
      <w:r>
        <w:br/>
      </w:r>
      <w:r>
        <w:br/>
      </w:r>
      <w:r>
        <w:br/>
      </w:r>
      <w:r>
        <w:br/>
      </w:r>
      <w:r>
        <w:br/>
      </w:r>
      <w:r>
        <w:br/>
      </w:r>
      <w:r>
        <w:br/>
      </w:r>
      <w:r>
        <w:br/>
      </w:r>
      <w:r>
        <w:br/>
        <w:t>A) You will be reading the Digital Directions article - "Tips for Games" (see Technology - Articles). Write a reflection on your page about the article and what you may find informative and /or maybe you don't agree.</w:t>
      </w:r>
      <w:r>
        <w:rPr>
          <w:rFonts w:ascii="MS Mincho" w:eastAsia="MS Mincho" w:hAnsi="MS Mincho" w:cs="MS Mincho" w:hint="eastAsia"/>
        </w:rPr>
        <w:t>  </w:t>
      </w:r>
      <w:r>
        <w:rPr>
          <w:rFonts w:ascii="Calibri" w:hAnsi="Calibri" w:cs="Calibri"/>
        </w:rPr>
        <w:t>B) You will be exploring the followin</w:t>
      </w:r>
      <w:r>
        <w:t>g sites; record information for each on your Action Plan</w:t>
      </w:r>
      <w:proofErr w:type="gramStart"/>
      <w:r>
        <w:t>:</w:t>
      </w:r>
      <w:r>
        <w:rPr>
          <w:rFonts w:ascii="MS Mincho" w:eastAsia="MS Mincho" w:hAnsi="MS Mincho" w:cs="MS Mincho" w:hint="eastAsia"/>
        </w:rPr>
        <w:t> </w:t>
      </w:r>
      <w:proofErr w:type="gramEnd"/>
      <w:r>
        <w:rPr>
          <w:rFonts w:ascii="Calibri" w:hAnsi="Calibri" w:cs="Calibri"/>
        </w:rPr>
        <w:t xml:space="preserve"> </w:t>
      </w:r>
      <w:r>
        <w:rPr>
          <w:rFonts w:ascii="MS Mincho" w:eastAsia="MS Mincho" w:hAnsi="MS Mincho" w:cs="MS Mincho" w:hint="eastAsia"/>
        </w:rPr>
        <w:t> </w:t>
      </w:r>
      <w:r>
        <w:rPr>
          <w:rFonts w:ascii="Calibri" w:hAnsi="Calibri" w:cs="Calibri"/>
        </w:rPr>
        <w:t xml:space="preserve"> (interactive materials); </w:t>
      </w:r>
      <w:r>
        <w:rPr>
          <w:rFonts w:ascii="MS Mincho" w:eastAsia="MS Mincho" w:hAnsi="MS Mincho" w:cs="MS Mincho" w:hint="eastAsia"/>
        </w:rPr>
        <w:t> </w:t>
      </w:r>
      <w:r>
        <w:rPr>
          <w:rFonts w:ascii="Calibri" w:hAnsi="Calibri" w:cs="Calibri"/>
        </w:rPr>
        <w:t xml:space="preserve"> 1. You are</w:t>
      </w:r>
      <w:r>
        <w:t xml:space="preserve"> to explore these sites and keep track of them as well as take notes on you Action Plan sheets (you may need to go to Templates to get more pages).</w:t>
      </w:r>
      <w:r>
        <w:rPr>
          <w:rFonts w:ascii="MS Mincho" w:eastAsia="MS Mincho" w:hAnsi="MS Mincho" w:cs="MS Mincho" w:hint="eastAsia"/>
        </w:rPr>
        <w:t> </w:t>
      </w:r>
      <w:r>
        <w:rPr>
          <w:rFonts w:ascii="Calibri" w:hAnsi="Calibri" w:cs="Calibri"/>
        </w:rPr>
        <w:t xml:space="preserve">2. Action </w:t>
      </w:r>
      <w:r>
        <w:t>Plan for Explorations: Which activities, including websites will you use with your students? What content could you use throughout the entire year</w:t>
      </w:r>
      <w:proofErr w:type="gramStart"/>
      <w:r>
        <w:t>?</w:t>
      </w:r>
      <w:r>
        <w:rPr>
          <w:rFonts w:ascii="MS Mincho" w:eastAsia="MS Mincho" w:hAnsi="MS Mincho" w:cs="MS Mincho" w:hint="eastAsia"/>
        </w:rPr>
        <w:t> </w:t>
      </w:r>
      <w:proofErr w:type="gramEnd"/>
      <w:r>
        <w:rPr>
          <w:rFonts w:ascii="MS Mincho" w:eastAsia="MS Mincho" w:hAnsi="MS Mincho" w:cs="MS Mincho" w:hint="eastAsia"/>
        </w:rPr>
        <w:t> </w:t>
      </w:r>
      <w:r>
        <w:rPr>
          <w:rFonts w:ascii="Calibri" w:hAnsi="Calibri" w:cs="Calibri"/>
        </w:rPr>
        <w:t>Once you have saved y</w:t>
      </w:r>
      <w:r>
        <w:t>our typed Action Plans, post them as a document on your page or I may make an "Action Plans" page. When you save, be sure to title it with your name and Action Plan.</w:t>
      </w:r>
      <w:r>
        <w:rPr>
          <w:rFonts w:ascii="MS Mincho" w:eastAsia="MS Mincho" w:hAnsi="MS Mincho" w:cs="MS Mincho" w:hint="eastAsia"/>
        </w:rPr>
        <w:t>  </w:t>
      </w:r>
      <w:r>
        <w:rPr>
          <w:rFonts w:ascii="Calibri" w:hAnsi="Calibri" w:cs="Calibri"/>
        </w:rPr>
        <w:t>If you could go online at some point we could communicate</w:t>
      </w:r>
      <w:r>
        <w:t xml:space="preserve"> (maybe share your video conferencing). Email me at the site a time that would be good for you. If we go under discussion on your page, we'd be able to have quick dialogue with everyone having the ability to be involved.</w:t>
      </w:r>
    </w:p>
    <w:sectPr w:rsidR="00B02ADB" w:rsidSect="00B02A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F36FE"/>
    <w:rsid w:val="006F36FE"/>
    <w:rsid w:val="00B02A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A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F36FE"/>
    <w:rPr>
      <w:b/>
      <w:bCs/>
    </w:rPr>
  </w:style>
  <w:style w:type="character" w:styleId="Hyperlink">
    <w:name w:val="Hyperlink"/>
    <w:basedOn w:val="DefaultParagraphFont"/>
    <w:uiPriority w:val="99"/>
    <w:semiHidden/>
    <w:unhideWhenUsed/>
    <w:rsid w:val="006F36F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eogebra.org/en/wiki" TargetMode="External"/><Relationship Id="rId13" Type="http://schemas.openxmlformats.org/officeDocument/2006/relationships/hyperlink" Target="http://www.mathwire.com/" TargetMode="External"/><Relationship Id="rId3" Type="http://schemas.openxmlformats.org/officeDocument/2006/relationships/webSettings" Target="webSettings.xml"/><Relationship Id="rId7" Type="http://schemas.openxmlformats.org/officeDocument/2006/relationships/hyperlink" Target="http://www.geogebra.org/cms/" TargetMode="External"/><Relationship Id="rId12" Type="http://schemas.openxmlformats.org/officeDocument/2006/relationships/hyperlink" Target="http://math.rice.edu/%7Elanius/Less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ceptuamath.com/" TargetMode="External"/><Relationship Id="rId11" Type="http://schemas.openxmlformats.org/officeDocument/2006/relationships/hyperlink" Target="http://pbskids.org/cyberchase/allgames.html" TargetMode="External"/><Relationship Id="rId5" Type="http://schemas.openxmlformats.org/officeDocument/2006/relationships/hyperlink" Target="http://algebrabits.com/" TargetMode="External"/><Relationship Id="rId15" Type="http://schemas.openxmlformats.org/officeDocument/2006/relationships/theme" Target="theme/theme1.xml"/><Relationship Id="rId10" Type="http://schemas.openxmlformats.org/officeDocument/2006/relationships/hyperlink" Target="http://www.calculationnation.com/" TargetMode="External"/><Relationship Id="rId4" Type="http://schemas.openxmlformats.org/officeDocument/2006/relationships/hyperlink" Target="http://nlvm.usu.edu/en/nav/vlibrary.html" TargetMode="External"/><Relationship Id="rId9" Type="http://schemas.openxmlformats.org/officeDocument/2006/relationships/hyperlink" Target="http://geogebra.org/foru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1081</Words>
  <Characters>6162</Characters>
  <Application>Microsoft Office Word</Application>
  <DocSecurity>0</DocSecurity>
  <Lines>51</Lines>
  <Paragraphs>14</Paragraphs>
  <ScaleCrop>false</ScaleCrop>
  <Company/>
  <LinksUpToDate>false</LinksUpToDate>
  <CharactersWithSpaces>7229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Kathie Wilson</dc:creator>
  <cp:keywords/>
  <dc:description/>
  <cp:lastModifiedBy>Kathie Wilson</cp:lastModifiedBy>
  <cp:revision>1</cp:revision>
  <dcterms:created xsi:type="dcterms:W3CDTF">2010-07-27T18:55:00Z</dcterms:created>
  <dcterms:modified xsi:type="dcterms:W3CDTF">2010-07-27T18:59:00Z</dcterms:modified>
</cp:coreProperties>
</file>